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B5EA" w14:textId="77777777" w:rsidR="000A08A8" w:rsidRPr="00A20A31" w:rsidRDefault="000A08A8" w:rsidP="000A08A8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20A31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F7496CB" w14:textId="77777777" w:rsidR="00445752" w:rsidRDefault="00445752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Ajayi, L. (2015) Critical Multimodal Literacy: How Nigerian Female Students Critique Texts and Reconstruct Unequal and Social Structures.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4" w:history="1">
        <w:r>
          <w:rPr>
            <w:rStyle w:val="Hyperlink"/>
          </w:rPr>
          <w:t>https://journals.sagepub.com/doi/full/10.1177/1086296X15618478</w:t>
        </w:r>
      </w:hyperlink>
    </w:p>
    <w:p w14:paraId="56C9B9D8" w14:textId="77777777" w:rsidR="005C7F63" w:rsidRDefault="005C7F63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Albers, P., Pace, C. L.,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M. (2016) From Affinity and Beyond: A Study of Online Literacy Conversations and Communities.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>
          <w:rPr>
            <w:rStyle w:val="Hyperlink"/>
          </w:rPr>
          <w:t>https://journals.sagepub.com/doi/full/10.1177/1086296X16659069</w:t>
        </w:r>
      </w:hyperlink>
    </w:p>
    <w:p w14:paraId="13EB73FB" w14:textId="77777777" w:rsidR="00E918E3" w:rsidRDefault="00E918E3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Athanases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Z., Bennett, L. H.,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Wahleithner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M. (2015) Adaptive Teaching for English Language Arts: Following the Pathway of Classroom Data in Preservice Teacher Inquiry.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rStyle w:val="Hyperlink"/>
          </w:rPr>
          <w:t>https://journals.sagepub.com/doi/full/10.1177/1086296X15590915</w:t>
        </w:r>
      </w:hyperlink>
    </w:p>
    <w:p w14:paraId="4ACD15DC" w14:textId="77777777" w:rsidR="00B27326" w:rsidRDefault="00B27326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Aukerman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Schuldt L. C. (2015). Children’s Perceptions of Their Reading Ability and Epistemic Roles 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Monologically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Dialogically Organized Bilingual Classrooms.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Research</w:t>
      </w:r>
      <w:r w:rsidRPr="00DF09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7" w:history="1">
        <w:r w:rsidRPr="00EA0487">
          <w:rPr>
            <w:rStyle w:val="Hyperlink"/>
          </w:rPr>
          <w:t>https://journals.sagepub.com/doi/full/10.1177/1086296X15586959</w:t>
        </w:r>
      </w:hyperlink>
    </w:p>
    <w:p w14:paraId="38CC832C" w14:textId="77777777" w:rsidR="00B27326" w:rsidRPr="008C47E9" w:rsidRDefault="00B27326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Bacon, C. K. (2017). Multilanguage, Multipurpose: A Literature Review, Synthesis, and Framework for Critical Literacies in English Language Teaching.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Journal of Literacy Research, </w:t>
      </w:r>
      <w:hyperlink r:id="rId8" w:history="1">
        <w:r>
          <w:rPr>
            <w:rStyle w:val="Hyperlink"/>
          </w:rPr>
          <w:t>https://journals.sagepub.com/doi/full/10.1177/1086296X17718324</w:t>
        </w:r>
      </w:hyperlink>
    </w:p>
    <w:p w14:paraId="18D0F831" w14:textId="77777777" w:rsidR="00DC667B" w:rsidRDefault="00DC667B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Bauer, E. B., Compton-Lilly, C., Li, G.,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Razfar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(2020) Community, Collaboration, and the Co-Construction of Learning: JLR as a Space for Literacy Dialogue.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hyperlink r:id="rId9" w:history="1">
        <w:r>
          <w:rPr>
            <w:rStyle w:val="Hyperlink"/>
          </w:rPr>
          <w:t>https://journals.sagepub.com/doi/full/10.1177/1086296X19899250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3CE3509" w14:textId="77777777" w:rsidR="000A1D52" w:rsidRPr="000A1D52" w:rsidRDefault="000A1D52" w:rsidP="00B27326">
      <w:pPr>
        <w:spacing w:line="480" w:lineRule="auto"/>
        <w:ind w:left="720" w:hanging="720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Bauer, E. B.,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Presiado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Colomer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(2016) Writing Through Partnership: Fostering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Translanguaging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Children Who Are Emergent Bilinguals.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>
          <w:rPr>
            <w:rStyle w:val="Hyperlink"/>
          </w:rPr>
          <w:t>https://journals.sagepub.com/doi/full/10.1177/1086296X16683417</w:t>
        </w:r>
      </w:hyperlink>
    </w:p>
    <w:p w14:paraId="38D56DD1" w14:textId="77777777" w:rsidR="007C78C7" w:rsidRDefault="007C78C7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Boyd, M. P. (2016) Relations Between Teacher Questioning and Student Talk in One Elementary ELL Classroom.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hyperlink r:id="rId11" w:history="1">
        <w:r>
          <w:rPr>
            <w:rStyle w:val="Hyperlink"/>
          </w:rPr>
          <w:t>https://journals.sagepub.com/doi/full/10.1177/1086296X16632451</w:t>
        </w:r>
      </w:hyperlink>
    </w:p>
    <w:p w14:paraId="6EE2B2B4" w14:textId="77777777" w:rsidR="0038115D" w:rsidRDefault="0038115D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Brooks, M. D. (2017) “She Doesn’t Have the Basic Understanding of a Language”: Using Spelling Research to Challenge Deficit Conceptualizations of Adolescent Bilinguals.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12" w:history="1">
        <w:r w:rsidRPr="00EA0487">
          <w:rPr>
            <w:rStyle w:val="Hyperlink"/>
          </w:rPr>
          <w:t>https://journals.sagepub.com/doi/full/10.1177/1086296X17714016</w:t>
        </w:r>
      </w:hyperlink>
    </w:p>
    <w:p w14:paraId="09EEA40C" w14:textId="77777777" w:rsidR="00445752" w:rsidRDefault="00445752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Cervetti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N., Hiebert, E. H., Pearson, P. D., McClung, N. A. (2015) Factors That Influence the Difficulty of Science Words.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13" w:history="1">
        <w:r>
          <w:rPr>
            <w:rStyle w:val="Hyperlink"/>
          </w:rPr>
          <w:t>https://journals.sagepub.com/doi/full/10.1177/1086296X15615363</w:t>
        </w:r>
      </w:hyperlink>
    </w:p>
    <w:p w14:paraId="23180F31" w14:textId="77777777" w:rsidR="00F45B9C" w:rsidRDefault="00F45B9C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Compton-Lilly, C.,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Papoi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K., Venegas, P., Hamman, L.,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Schwabenbauer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</w:t>
      </w:r>
      <w:r w:rsidRPr="008C4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</w:t>
      </w:r>
      <w:r w:rsidRPr="008C4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Intersectional Identity Negotiation: The Case of Young Immigrant Children.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</w:t>
      </w:r>
      <w:r w:rsidRPr="008C47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Literacy Research, </w:t>
      </w:r>
      <w:hyperlink r:id="rId14" w:history="1">
        <w:r>
          <w:rPr>
            <w:rStyle w:val="Hyperlink"/>
          </w:rPr>
          <w:t>https://journals.sagepub.com/doi/full/10.1177/1086296X16683421</w:t>
        </w:r>
      </w:hyperlink>
    </w:p>
    <w:p w14:paraId="6D0B926E" w14:textId="77777777" w:rsidR="008C4655" w:rsidRDefault="008C4655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Doerr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M., Temple, C. (2016) “It’s a Different Kind of Reading”: Two Middle-Grade Teachers’ Evolving Perspectives on Reading in Mathematics.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15" w:history="1">
        <w:r>
          <w:rPr>
            <w:rStyle w:val="Hyperlink"/>
          </w:rPr>
          <w:t>https://journals.sagepub.com/doi/full/10.1177/1086296X16637180</w:t>
        </w:r>
      </w:hyperlink>
    </w:p>
    <w:p w14:paraId="6FFD78AC" w14:textId="77777777" w:rsidR="0038115D" w:rsidRDefault="0038115D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Duran, L. (2016) Audience and Young Bilingual Writers: Building on Strengths.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esearch, </w:t>
      </w:r>
      <w:hyperlink r:id="rId16" w:history="1">
        <w:r>
          <w:rPr>
            <w:rStyle w:val="Hyperlink"/>
          </w:rPr>
          <w:t>https://journals.sagepub.com/doi/full/10.1177/1086296X16683420</w:t>
        </w:r>
      </w:hyperlink>
    </w:p>
    <w:p w14:paraId="6A0B6248" w14:textId="77777777" w:rsidR="00192AFE" w:rsidRDefault="00192AFE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Dutro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E., Haberl, E. (2018) Blurring Material and Rhetorical Walls: Children Writing the Border/Lands in a Second-Grade Classroom.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hyperlink r:id="rId17" w:history="1">
        <w:r>
          <w:rPr>
            <w:rStyle w:val="Hyperlink"/>
          </w:rPr>
          <w:t>https://journals.sagepub.com/doi/full/10.1177/1086296X18767232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1C6517A" w14:textId="77777777" w:rsidR="000A1D52" w:rsidRDefault="000A1D52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Frankel, K. K., Fields, S. S., Kimball-Veeder, J., Murphy, C. R. (2018). Positioning Adolescents in Literacy Teaching and Learning.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Journal of Literacy Research, </w:t>
      </w:r>
      <w:hyperlink r:id="rId18" w:history="1">
        <w:r>
          <w:rPr>
            <w:rStyle w:val="Hyperlink"/>
          </w:rPr>
          <w:t>https://journals.sagepub.com/doi/full/10.1177/1086296X18802441</w:t>
        </w:r>
      </w:hyperlink>
    </w:p>
    <w:p w14:paraId="40308FAF" w14:textId="77777777" w:rsidR="00B27326" w:rsidRPr="008C47E9" w:rsidRDefault="00B27326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Garcia, G. E.,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Godina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H.</w:t>
      </w:r>
      <w:r w:rsidRPr="008C4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</w:t>
      </w:r>
      <w:r w:rsidRPr="008C4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Window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Into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Bilingual Reading: The Bilingual Reading Practices of Fourth-Grade, Mexican American Children Who Are Emergent Bilinguals.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</w:t>
      </w:r>
      <w:r w:rsidRPr="008C47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Literacy Research, </w:t>
      </w:r>
      <w:hyperlink r:id="rId19" w:history="1">
        <w:r>
          <w:rPr>
            <w:rStyle w:val="Hyperlink"/>
          </w:rPr>
          <w:t>https://journals.sagepub.com/doi/full/10.1177/1086296X17703727</w:t>
        </w:r>
      </w:hyperlink>
    </w:p>
    <w:p w14:paraId="220508AA" w14:textId="77777777" w:rsidR="0038115D" w:rsidRDefault="0038115D" w:rsidP="00726705">
      <w:pPr>
        <w:spacing w:line="480" w:lineRule="auto"/>
        <w:ind w:left="720" w:hanging="720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Howell, E., Butler, T., Reinking, D. (2017) Integrating Multimodal Arguments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Into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High School Writing Instruction.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esearch, </w:t>
      </w:r>
      <w:hyperlink r:id="rId20" w:history="1">
        <w:r>
          <w:rPr>
            <w:rStyle w:val="Hyperlink"/>
          </w:rPr>
          <w:t>https://journals.sagepub.com/doi/full/10.1177/1086296X17700456</w:t>
        </w:r>
      </w:hyperlink>
    </w:p>
    <w:p w14:paraId="362A1E4D" w14:textId="77777777" w:rsidR="00726705" w:rsidRPr="008C47E9" w:rsidRDefault="00726705" w:rsidP="00726705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Jimenez, L. M., Meyer C. K. (2016) First Impressions Matter: Navigating Graphic Novels Utilizing Linguistic, Visual, and Spatial Resources.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esearch, </w:t>
      </w:r>
      <w:hyperlink r:id="rId21" w:history="1">
        <w:r>
          <w:rPr>
            <w:rStyle w:val="Hyperlink"/>
          </w:rPr>
          <w:t>https://journals.sagepub.com/doi/full/10.1177/1086296X16677955</w:t>
        </w:r>
      </w:hyperlink>
    </w:p>
    <w:p w14:paraId="08D940D3" w14:textId="77777777" w:rsidR="007C78C7" w:rsidRDefault="00DC667B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Lysaker, J. T.,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Y.</w:t>
      </w:r>
      <w:r w:rsidR="007C7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 w:rsidR="007C7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Social and Relational Aspects of Comprehending in One Fourth Grader’s Unaided and Illustration-Aided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Picturebook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Retellings: Retelling as Co-Authoring. </w:t>
      </w:r>
      <w:r w:rsidR="007C78C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="007C78C7"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 w:rsidR="007C78C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22" w:history="1">
        <w:r>
          <w:rPr>
            <w:rStyle w:val="Hyperlink"/>
          </w:rPr>
          <w:t>https://journals.sagepub.com/doi/full/10.1177/1086296X16684583</w:t>
        </w:r>
      </w:hyperlink>
    </w:p>
    <w:p w14:paraId="119891C2" w14:textId="77777777" w:rsidR="00445752" w:rsidRDefault="00445752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Machado, E., Hartman, P. (2019) Translingual Writing in a Linguistically Diverse Primary Classroom.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23" w:history="1">
        <w:r>
          <w:rPr>
            <w:rStyle w:val="Hyperlink"/>
          </w:rPr>
          <w:t>https://journals.sagepub.com/doi/full/10.1177/1086296X19877462</w:t>
        </w:r>
      </w:hyperlink>
    </w:p>
    <w:p w14:paraId="251C6E4F" w14:textId="77777777" w:rsidR="00B27326" w:rsidRPr="008C47E9" w:rsidRDefault="00B27326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Moses, L., Kelly L. B. (2017) The Development of Positive Literate Identities Among Emerging Bilingual and Monolingual First Graders.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esearch, </w:t>
      </w:r>
      <w:hyperlink r:id="rId24" w:history="1">
        <w:r>
          <w:rPr>
            <w:rStyle w:val="Hyperlink"/>
          </w:rPr>
          <w:t>https://journals.sagepub.com/doi/full/10.1177/1086296X17713291</w:t>
        </w:r>
      </w:hyperlink>
    </w:p>
    <w:p w14:paraId="4EC09455" w14:textId="77777777" w:rsidR="000A1D52" w:rsidRDefault="000A1D52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Pacheco, M. B., Daniel, S. M, Pray, L. C., Jimenez, R. T. (2019). Translingual Practice, Strategic Participation, and Meaning-Making.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Journal of Literacy Research, </w:t>
      </w:r>
      <w:hyperlink r:id="rId25" w:history="1">
        <w:r>
          <w:rPr>
            <w:rStyle w:val="Hyperlink"/>
          </w:rPr>
          <w:t>https://journals.sagepub.com/doi/full/10.1177/1086296X18820642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D074D3B" w14:textId="77777777" w:rsidR="00DF71A0" w:rsidRDefault="00DF71A0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Soltero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-Gonzalez, L., Sparrow, W.,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Butvilofsky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Escamilla, K., Hopewell, S. (2016). Effects of a Paired Literacy Program on Emerging Bilingual Children’s Biliteracy Outcomes in Third Grade.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Journal of Literacy Research, </w:t>
      </w:r>
      <w:hyperlink r:id="rId26" w:history="1">
        <w:r>
          <w:rPr>
            <w:rStyle w:val="Hyperlink"/>
          </w:rPr>
          <w:t>https://journals.sagepub.com/doi/full/10.1177/1086296X16653842</w:t>
        </w:r>
      </w:hyperlink>
    </w:p>
    <w:p w14:paraId="2C2AADCC" w14:textId="77777777" w:rsidR="000B7AF0" w:rsidRDefault="000B7AF0" w:rsidP="00B27326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Stornaiuolo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Smith, A., Phillips, N. C. (2016) Developing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Transliteracies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Framework for a Connected World.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27" w:history="1">
        <w:r>
          <w:rPr>
            <w:rStyle w:val="Hyperlink"/>
          </w:rPr>
          <w:t>https://journals.sagepub.com/doi/full/10.1177/1086296X16683419</w:t>
        </w:r>
      </w:hyperlink>
    </w:p>
    <w:p w14:paraId="7C5A2B05" w14:textId="77777777" w:rsidR="00B27326" w:rsidRDefault="00B27326" w:rsidP="00B27326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Warner, J. (2016). Adolescents’ Dialogic Composing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Mobile Phones.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Journal of Literacy Research, </w:t>
      </w:r>
      <w:hyperlink r:id="rId28" w:history="1">
        <w:r>
          <w:rPr>
            <w:rStyle w:val="Hyperlink"/>
          </w:rPr>
          <w:t>https://journals.sagepub.com/doi/full/10.1177/1086296X16660655</w:t>
        </w:r>
      </w:hyperlink>
    </w:p>
    <w:p w14:paraId="2A315CB3" w14:textId="77777777" w:rsidR="000A1D52" w:rsidRDefault="00F61D1E" w:rsidP="000A08A8">
      <w:pPr>
        <w:spacing w:line="480" w:lineRule="auto"/>
        <w:ind w:left="720" w:hanging="72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Wetzel, M. M., Vlach, S. K., </w:t>
      </w:r>
      <w:proofErr w:type="spellStart"/>
      <w:r w:rsidR="005C7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Svrek</w:t>
      </w:r>
      <w:proofErr w:type="spellEnd"/>
      <w:r w:rsidR="005C7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 S., Steinitz, E., </w:t>
      </w:r>
      <w:proofErr w:type="spellStart"/>
      <w:r w:rsidR="005C7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Omogun</w:t>
      </w:r>
      <w:proofErr w:type="spellEnd"/>
      <w:r w:rsidR="005C7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L., Salmeron, C., Batista-Morales, N., Taylor, L. A., Villareal, D.</w:t>
      </w:r>
      <w:r w:rsidR="000A1D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0A1D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</w:t>
      </w:r>
      <w:r w:rsidR="005C7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Preparing Teachers </w:t>
      </w:r>
      <w:proofErr w:type="gramStart"/>
      <w:r w:rsidR="005C7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gramEnd"/>
      <w:r w:rsidR="005C7F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Sociocultural Knowledge in Literacy: A Literacy Review. </w:t>
      </w:r>
      <w:r w:rsidR="000A1D5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Journal of Literacy Research, </w:t>
      </w:r>
      <w:hyperlink r:id="rId29" w:history="1">
        <w:r w:rsidR="005C7F63">
          <w:rPr>
            <w:rStyle w:val="Hyperlink"/>
          </w:rPr>
          <w:t>https://journals.sagepub.com/doi/full/10.1177/1086296X19833575</w:t>
        </w:r>
      </w:hyperlink>
    </w:p>
    <w:p w14:paraId="42BDF87F" w14:textId="77777777" w:rsidR="000A08A8" w:rsidRDefault="000A08A8" w:rsidP="000A08A8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Wright, T. S.,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Domke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L. M. (2019). The Role of Language and Literacy in K-5 Science and Social Studies Standards.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Literacy Research</w:t>
      </w:r>
      <w:r w:rsidRPr="005917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30" w:history="1">
        <w:r w:rsidRPr="00EA0487">
          <w:rPr>
            <w:rStyle w:val="Hyperlink"/>
          </w:rPr>
          <w:t>https://journals.sagepub.com/doi/full/10.1177/1086296X18821141</w:t>
        </w:r>
      </w:hyperlink>
    </w:p>
    <w:p w14:paraId="0CF30631" w14:textId="77777777" w:rsidR="00ED1BC2" w:rsidRDefault="00ED1BC2"/>
    <w:sectPr w:rsidR="00ED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A8"/>
    <w:rsid w:val="000A08A8"/>
    <w:rsid w:val="000A1D52"/>
    <w:rsid w:val="000B7AF0"/>
    <w:rsid w:val="00192AFE"/>
    <w:rsid w:val="0038115D"/>
    <w:rsid w:val="00445752"/>
    <w:rsid w:val="0059665F"/>
    <w:rsid w:val="005C7F63"/>
    <w:rsid w:val="00726705"/>
    <w:rsid w:val="007C78C7"/>
    <w:rsid w:val="008C4655"/>
    <w:rsid w:val="00B27326"/>
    <w:rsid w:val="00DC667B"/>
    <w:rsid w:val="00DF71A0"/>
    <w:rsid w:val="00E918E3"/>
    <w:rsid w:val="00ED1BC2"/>
    <w:rsid w:val="00F45B9C"/>
    <w:rsid w:val="00F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D056"/>
  <w15:chartTrackingRefBased/>
  <w15:docId w15:val="{BC63CF3B-01E3-4F21-8E13-7A25A293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8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1086296X17718324" TargetMode="External"/><Relationship Id="rId13" Type="http://schemas.openxmlformats.org/officeDocument/2006/relationships/hyperlink" Target="https://journals.sagepub.com/doi/full/10.1177/1086296X15615363" TargetMode="External"/><Relationship Id="rId18" Type="http://schemas.openxmlformats.org/officeDocument/2006/relationships/hyperlink" Target="https://journals.sagepub.com/doi/full/10.1177/1086296X18802441" TargetMode="External"/><Relationship Id="rId26" Type="http://schemas.openxmlformats.org/officeDocument/2006/relationships/hyperlink" Target="https://journals.sagepub.com/doi/full/10.1177/1086296X166538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s.sagepub.com/doi/full/10.1177/1086296X16677955" TargetMode="External"/><Relationship Id="rId7" Type="http://schemas.openxmlformats.org/officeDocument/2006/relationships/hyperlink" Target="https://journals.sagepub.com/doi/full/10.1177/1086296X15586959" TargetMode="External"/><Relationship Id="rId12" Type="http://schemas.openxmlformats.org/officeDocument/2006/relationships/hyperlink" Target="https://journals.sagepub.com/doi/full/10.1177/1086296X17714016" TargetMode="External"/><Relationship Id="rId17" Type="http://schemas.openxmlformats.org/officeDocument/2006/relationships/hyperlink" Target="https://journals.sagepub.com/doi/full/10.1177/1086296X18767232" TargetMode="External"/><Relationship Id="rId25" Type="http://schemas.openxmlformats.org/officeDocument/2006/relationships/hyperlink" Target="https://journals.sagepub.com/doi/full/10.1177/1086296X188206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urnals.sagepub.com/doi/full/10.1177/1086296X16683420" TargetMode="External"/><Relationship Id="rId20" Type="http://schemas.openxmlformats.org/officeDocument/2006/relationships/hyperlink" Target="https://journals.sagepub.com/doi/full/10.1177/1086296X17700456" TargetMode="External"/><Relationship Id="rId29" Type="http://schemas.openxmlformats.org/officeDocument/2006/relationships/hyperlink" Target="https://journals.sagepub.com/doi/full/10.1177/1086296X19833575" TargetMode="External"/><Relationship Id="rId1" Type="http://schemas.openxmlformats.org/officeDocument/2006/relationships/styles" Target="styles.xml"/><Relationship Id="rId6" Type="http://schemas.openxmlformats.org/officeDocument/2006/relationships/hyperlink" Target="https://journals.sagepub.com/doi/full/10.1177/1086296X15590915" TargetMode="External"/><Relationship Id="rId11" Type="http://schemas.openxmlformats.org/officeDocument/2006/relationships/hyperlink" Target="https://journals.sagepub.com/doi/full/10.1177/1086296X16632451" TargetMode="External"/><Relationship Id="rId24" Type="http://schemas.openxmlformats.org/officeDocument/2006/relationships/hyperlink" Target="https://journals.sagepub.com/doi/full/10.1177/1086296X1771329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journals.sagepub.com/doi/full/10.1177/1086296X16659069" TargetMode="External"/><Relationship Id="rId15" Type="http://schemas.openxmlformats.org/officeDocument/2006/relationships/hyperlink" Target="https://journals.sagepub.com/doi/full/10.1177/1086296X16637180" TargetMode="External"/><Relationship Id="rId23" Type="http://schemas.openxmlformats.org/officeDocument/2006/relationships/hyperlink" Target="https://journals.sagepub.com/doi/full/10.1177/1086296X19877462" TargetMode="External"/><Relationship Id="rId28" Type="http://schemas.openxmlformats.org/officeDocument/2006/relationships/hyperlink" Target="https://journals.sagepub.com/doi/full/10.1177/1086296X16660655" TargetMode="External"/><Relationship Id="rId10" Type="http://schemas.openxmlformats.org/officeDocument/2006/relationships/hyperlink" Target="https://journals.sagepub.com/doi/full/10.1177/1086296X16683417" TargetMode="External"/><Relationship Id="rId19" Type="http://schemas.openxmlformats.org/officeDocument/2006/relationships/hyperlink" Target="https://journals.sagepub.com/doi/full/10.1177/1086296X1770372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journals.sagepub.com/doi/full/10.1177/1086296X15618478" TargetMode="External"/><Relationship Id="rId9" Type="http://schemas.openxmlformats.org/officeDocument/2006/relationships/hyperlink" Target="https://journals.sagepub.com/doi/full/10.1177/1086296X19899250" TargetMode="External"/><Relationship Id="rId14" Type="http://schemas.openxmlformats.org/officeDocument/2006/relationships/hyperlink" Target="https://journals.sagepub.com/doi/full/10.1177/1086296X16683421" TargetMode="External"/><Relationship Id="rId22" Type="http://schemas.openxmlformats.org/officeDocument/2006/relationships/hyperlink" Target="https://journals.sagepub.com/doi/full/10.1177/1086296X16684583" TargetMode="External"/><Relationship Id="rId27" Type="http://schemas.openxmlformats.org/officeDocument/2006/relationships/hyperlink" Target="https://journals.sagepub.com/doi/full/10.1177/1086296X16683419" TargetMode="External"/><Relationship Id="rId30" Type="http://schemas.openxmlformats.org/officeDocument/2006/relationships/hyperlink" Target="https://journals.sagepub.com/doi/full/10.1177/1086296X18821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7261</Characters>
  <Application>Microsoft Office Word</Application>
  <DocSecurity>0</DocSecurity>
  <Lines>127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HAIDY</dc:creator>
  <cp:keywords/>
  <dc:description/>
  <cp:lastModifiedBy>WANG, YANG</cp:lastModifiedBy>
  <cp:revision>2</cp:revision>
  <dcterms:created xsi:type="dcterms:W3CDTF">2020-03-30T15:08:00Z</dcterms:created>
  <dcterms:modified xsi:type="dcterms:W3CDTF">2020-03-30T15:08:00Z</dcterms:modified>
</cp:coreProperties>
</file>